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AB18" w14:textId="77777777" w:rsidR="005728FA"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b/>
          <w:bCs/>
          <w:sz w:val="36"/>
          <w:szCs w:val="36"/>
          <w:u w:val="single"/>
        </w:rPr>
        <w:t>1</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Rev. 12:9-“And the great dragon was cast down, </w:t>
      </w:r>
      <w:r w:rsidRPr="001B3935">
        <w:rPr>
          <w:rFonts w:ascii="Times New Roman" w:eastAsia="Times New Roman" w:hAnsi="Times New Roman" w:cs="Times New Roman"/>
          <w:b/>
          <w:bCs/>
          <w:sz w:val="36"/>
          <w:szCs w:val="36"/>
          <w:u w:val="single"/>
        </w:rPr>
        <w:t>the old serpent, he that is called the Devil and Satan</w:t>
      </w:r>
      <w:r w:rsidRPr="00E85F9B">
        <w:rPr>
          <w:rFonts w:ascii="Times New Roman" w:eastAsia="Times New Roman" w:hAnsi="Times New Roman" w:cs="Times New Roman"/>
          <w:sz w:val="36"/>
          <w:szCs w:val="36"/>
        </w:rPr>
        <w:t>, the deceiver of the whole world; he was cast down to the earth, and his angels were cast down with him.”</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Rev. 20:2-“And he laid hold on the dragon, </w:t>
      </w:r>
      <w:r w:rsidRPr="001B3935">
        <w:rPr>
          <w:rFonts w:ascii="Times New Roman" w:eastAsia="Times New Roman" w:hAnsi="Times New Roman" w:cs="Times New Roman"/>
          <w:b/>
          <w:bCs/>
          <w:sz w:val="36"/>
          <w:szCs w:val="36"/>
          <w:u w:val="single"/>
        </w:rPr>
        <w:t>the old serpent, which is the Devil and Satan</w:t>
      </w:r>
      <w:r w:rsidRPr="00E85F9B">
        <w:rPr>
          <w:rFonts w:ascii="Times New Roman" w:eastAsia="Times New Roman" w:hAnsi="Times New Roman" w:cs="Times New Roman"/>
          <w:sz w:val="36"/>
          <w:szCs w:val="36"/>
        </w:rPr>
        <w:t>, and bound him for a thousand years.”</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Jude 9-“But Michael the archangel, when contending with the devil he disputed about the body of Moses, durst not bring against him a railing judgment, but said, The Lord rebuke thee.”</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Rev. 12:9-“And the great dragon was cast down, the old serpent, he that is called the Devil and Satan, </w:t>
      </w:r>
      <w:r w:rsidRPr="00E64112">
        <w:rPr>
          <w:rFonts w:ascii="Times New Roman" w:eastAsia="Times New Roman" w:hAnsi="Times New Roman" w:cs="Times New Roman"/>
          <w:b/>
          <w:bCs/>
          <w:sz w:val="36"/>
          <w:szCs w:val="36"/>
          <w:u w:val="single"/>
        </w:rPr>
        <w:t>the deceiver of the whole world</w:t>
      </w:r>
      <w:r w:rsidRPr="00E85F9B">
        <w:rPr>
          <w:rFonts w:ascii="Times New Roman" w:eastAsia="Times New Roman" w:hAnsi="Times New Roman" w:cs="Times New Roman"/>
          <w:sz w:val="36"/>
          <w:szCs w:val="36"/>
        </w:rPr>
        <w:t>; he was cast down to the earth, and his angels were cast down with him.”</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Eph. 6:13-“Wherefore take up </w:t>
      </w:r>
      <w:r w:rsidRPr="008E0A8C">
        <w:rPr>
          <w:rFonts w:ascii="Times New Roman" w:eastAsia="Times New Roman" w:hAnsi="Times New Roman" w:cs="Times New Roman"/>
          <w:b/>
          <w:bCs/>
          <w:sz w:val="36"/>
          <w:szCs w:val="36"/>
          <w:u w:val="single"/>
        </w:rPr>
        <w:t>the whole armor of God</w:t>
      </w:r>
      <w:r w:rsidRPr="00E85F9B">
        <w:rPr>
          <w:rFonts w:ascii="Times New Roman" w:eastAsia="Times New Roman" w:hAnsi="Times New Roman" w:cs="Times New Roman"/>
          <w:sz w:val="36"/>
          <w:szCs w:val="36"/>
        </w:rPr>
        <w:t>, that ye may be able to withstand in the evil day, and, having done all, to stand.”</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2 Tim. 3:2-“For men shall be lovers of self, lovers of money, boastful, haughty, railers, </w:t>
      </w:r>
      <w:r w:rsidRPr="00B730D5">
        <w:rPr>
          <w:rFonts w:ascii="Times New Roman" w:eastAsia="Times New Roman" w:hAnsi="Times New Roman" w:cs="Times New Roman"/>
          <w:b/>
          <w:bCs/>
          <w:sz w:val="36"/>
          <w:szCs w:val="36"/>
          <w:u w:val="single"/>
        </w:rPr>
        <w:t>disobedient to parents</w:t>
      </w:r>
      <w:r w:rsidRPr="00E85F9B">
        <w:rPr>
          <w:rFonts w:ascii="Times New Roman" w:eastAsia="Times New Roman" w:hAnsi="Times New Roman" w:cs="Times New Roman"/>
          <w:sz w:val="36"/>
          <w:szCs w:val="36"/>
        </w:rPr>
        <w:t>, unthankful, unholy,”</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Rom. 1:26-27-“For this cause God gave them up unto vile passions: for their women changed the natural use into that which is against nature:” “and likewise also the men, leaving the </w:t>
      </w:r>
      <w:r w:rsidRPr="00E85F9B">
        <w:rPr>
          <w:rFonts w:ascii="Times New Roman" w:eastAsia="Times New Roman" w:hAnsi="Times New Roman" w:cs="Times New Roman"/>
          <w:sz w:val="36"/>
          <w:szCs w:val="36"/>
        </w:rPr>
        <w:lastRenderedPageBreak/>
        <w:t>natural use of the woman, burned in their lust one toward another, men with men working unseemliness, and receiving in themselves that recompense of their error which was due.”</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2 Cor. 2:11-“that no advantage may be gained over us by Satan: for we are not ignorant of his </w:t>
      </w:r>
      <w:r w:rsidRPr="00B730D5">
        <w:rPr>
          <w:rFonts w:ascii="Times New Roman" w:eastAsia="Times New Roman" w:hAnsi="Times New Roman" w:cs="Times New Roman"/>
          <w:b/>
          <w:bCs/>
          <w:sz w:val="36"/>
          <w:szCs w:val="36"/>
          <w:u w:val="single"/>
        </w:rPr>
        <w:t>devices</w:t>
      </w:r>
      <w:r w:rsidRPr="00E85F9B">
        <w:rPr>
          <w:rFonts w:ascii="Times New Roman" w:eastAsia="Times New Roman" w:hAnsi="Times New Roman" w:cs="Times New Roman"/>
          <w:sz w:val="36"/>
          <w:szCs w:val="36"/>
        </w:rPr>
        <w:t>.”</w:t>
      </w:r>
    </w:p>
    <w:p w14:paraId="557F1813" w14:textId="77777777" w:rsidR="005728FA" w:rsidRDefault="005728FA" w:rsidP="00E85F9B">
      <w:pPr>
        <w:rPr>
          <w:rFonts w:ascii="Times New Roman" w:eastAsia="Times New Roman" w:hAnsi="Times New Roman" w:cs="Times New Roman"/>
          <w:sz w:val="36"/>
          <w:szCs w:val="36"/>
        </w:rPr>
      </w:pPr>
    </w:p>
    <w:p w14:paraId="1E02F5F3" w14:textId="77777777" w:rsidR="00ED5592" w:rsidRDefault="005728FA"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Eph. 6:11-</w:t>
      </w:r>
      <w:r w:rsidRPr="005728FA">
        <w:rPr>
          <w:rFonts w:ascii="Times New Roman" w:eastAsia="Times New Roman" w:hAnsi="Times New Roman" w:cs="Times New Roman"/>
          <w:sz w:val="36"/>
          <w:szCs w:val="36"/>
        </w:rPr>
        <w:t>Put on the full armor of God, so that you will be able to stand firm against the </w:t>
      </w:r>
      <w:r w:rsidRPr="005D0493">
        <w:rPr>
          <w:rFonts w:ascii="Times New Roman" w:eastAsia="Times New Roman" w:hAnsi="Times New Roman" w:cs="Times New Roman"/>
          <w:b/>
          <w:bCs/>
          <w:sz w:val="36"/>
          <w:szCs w:val="36"/>
          <w:u w:val="single"/>
        </w:rPr>
        <w:t>schemes</w:t>
      </w:r>
      <w:r w:rsidRPr="005728FA">
        <w:rPr>
          <w:rFonts w:ascii="Times New Roman" w:eastAsia="Times New Roman" w:hAnsi="Times New Roman" w:cs="Times New Roman"/>
          <w:sz w:val="36"/>
          <w:szCs w:val="36"/>
        </w:rPr>
        <w:t xml:space="preserve"> of the devil.</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10:10-“The thief cometh not, but that he may steal, and kill, and destroy: I came that they may have </w:t>
      </w:r>
      <w:r w:rsidR="00E85F9B" w:rsidRPr="00D274ED">
        <w:rPr>
          <w:rFonts w:ascii="Times New Roman" w:eastAsia="Times New Roman" w:hAnsi="Times New Roman" w:cs="Times New Roman"/>
          <w:b/>
          <w:bCs/>
          <w:sz w:val="36"/>
          <w:szCs w:val="36"/>
          <w:u w:val="single"/>
        </w:rPr>
        <w:t>life, and may have it abundantly</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D5592">
        <w:rPr>
          <w:rFonts w:ascii="Times New Roman" w:eastAsia="Times New Roman" w:hAnsi="Times New Roman" w:cs="Times New Roman"/>
          <w:b/>
          <w:bCs/>
          <w:sz w:val="36"/>
          <w:szCs w:val="36"/>
          <w:u w:val="single"/>
        </w:rPr>
        <w:t>3</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Rev. 22:18-19-“I testify unto every man that heareth the words of the prophecy of this book, If any man shall </w:t>
      </w:r>
      <w:r w:rsidR="00E85F9B" w:rsidRPr="008A15BE">
        <w:rPr>
          <w:rFonts w:ascii="Times New Roman" w:eastAsia="Times New Roman" w:hAnsi="Times New Roman" w:cs="Times New Roman"/>
          <w:b/>
          <w:bCs/>
          <w:sz w:val="36"/>
          <w:szCs w:val="36"/>
          <w:u w:val="single"/>
        </w:rPr>
        <w:t>add</w:t>
      </w:r>
      <w:r w:rsidR="00E85F9B" w:rsidRPr="00E85F9B">
        <w:rPr>
          <w:rFonts w:ascii="Times New Roman" w:eastAsia="Times New Roman" w:hAnsi="Times New Roman" w:cs="Times New Roman"/>
          <w:sz w:val="36"/>
          <w:szCs w:val="36"/>
        </w:rPr>
        <w:t xml:space="preserve"> unto them, God shall add unto him the plagues which are written in this book:” “and if any man shall </w:t>
      </w:r>
      <w:r w:rsidR="00E85F9B" w:rsidRPr="008A15BE">
        <w:rPr>
          <w:rFonts w:ascii="Times New Roman" w:eastAsia="Times New Roman" w:hAnsi="Times New Roman" w:cs="Times New Roman"/>
          <w:b/>
          <w:bCs/>
          <w:sz w:val="36"/>
          <w:szCs w:val="36"/>
          <w:u w:val="single"/>
        </w:rPr>
        <w:t>take away</w:t>
      </w:r>
      <w:r w:rsidR="00E85F9B" w:rsidRPr="00E85F9B">
        <w:rPr>
          <w:rFonts w:ascii="Times New Roman" w:eastAsia="Times New Roman" w:hAnsi="Times New Roman" w:cs="Times New Roman"/>
          <w:sz w:val="36"/>
          <w:szCs w:val="36"/>
        </w:rPr>
        <w:t xml:space="preserve"> from the words of the book of this prophecy, God shall take away his part from the tree of life, and out of the holy city, which are written in this book.”</w:t>
      </w:r>
    </w:p>
    <w:p w14:paraId="546DD6A6" w14:textId="77777777" w:rsidR="00ED5592" w:rsidRDefault="00ED5592" w:rsidP="00E85F9B">
      <w:pPr>
        <w:rPr>
          <w:rFonts w:ascii="Times New Roman" w:eastAsia="Times New Roman" w:hAnsi="Times New Roman" w:cs="Times New Roman"/>
          <w:sz w:val="36"/>
          <w:szCs w:val="36"/>
        </w:rPr>
      </w:pPr>
    </w:p>
    <w:p w14:paraId="50E052CA" w14:textId="77777777" w:rsidR="00020BD5" w:rsidRDefault="00ED5592"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Luke 2:52-</w:t>
      </w:r>
      <w:r w:rsidRPr="00ED5592">
        <w:rPr>
          <w:rFonts w:ascii="Times New Roman" w:eastAsia="Times New Roman" w:hAnsi="Times New Roman" w:cs="Times New Roman"/>
          <w:sz w:val="36"/>
          <w:szCs w:val="36"/>
        </w:rPr>
        <w:t xml:space="preserve">And Jesus kept increasing in </w:t>
      </w:r>
      <w:r w:rsidRPr="00A726C8">
        <w:rPr>
          <w:rFonts w:ascii="Times New Roman" w:eastAsia="Times New Roman" w:hAnsi="Times New Roman" w:cs="Times New Roman"/>
          <w:b/>
          <w:bCs/>
          <w:sz w:val="36"/>
          <w:szCs w:val="36"/>
          <w:u w:val="single"/>
        </w:rPr>
        <w:t>wisdom</w:t>
      </w:r>
      <w:r w:rsidRPr="00ED5592">
        <w:rPr>
          <w:rFonts w:ascii="Times New Roman" w:eastAsia="Times New Roman" w:hAnsi="Times New Roman" w:cs="Times New Roman"/>
          <w:sz w:val="36"/>
          <w:szCs w:val="36"/>
        </w:rPr>
        <w:t xml:space="preserve"> and </w:t>
      </w:r>
      <w:r w:rsidRPr="00A726C8">
        <w:rPr>
          <w:rFonts w:ascii="Times New Roman" w:eastAsia="Times New Roman" w:hAnsi="Times New Roman" w:cs="Times New Roman"/>
          <w:b/>
          <w:bCs/>
          <w:sz w:val="36"/>
          <w:szCs w:val="36"/>
          <w:u w:val="single"/>
        </w:rPr>
        <w:t>stature</w:t>
      </w:r>
      <w:r w:rsidRPr="00ED5592">
        <w:rPr>
          <w:rFonts w:ascii="Times New Roman" w:eastAsia="Times New Roman" w:hAnsi="Times New Roman" w:cs="Times New Roman"/>
          <w:sz w:val="36"/>
          <w:szCs w:val="36"/>
        </w:rPr>
        <w:t>, and in </w:t>
      </w:r>
      <w:r w:rsidRPr="00A726C8">
        <w:rPr>
          <w:rFonts w:ascii="Times New Roman" w:eastAsia="Times New Roman" w:hAnsi="Times New Roman" w:cs="Times New Roman"/>
          <w:b/>
          <w:bCs/>
          <w:sz w:val="36"/>
          <w:szCs w:val="36"/>
          <w:u w:val="single"/>
        </w:rPr>
        <w:t>favor with God</w:t>
      </w:r>
      <w:r w:rsidRPr="00ED5592">
        <w:rPr>
          <w:rFonts w:ascii="Times New Roman" w:eastAsia="Times New Roman" w:hAnsi="Times New Roman" w:cs="Times New Roman"/>
          <w:sz w:val="36"/>
          <w:szCs w:val="36"/>
        </w:rPr>
        <w:t xml:space="preserve"> and </w:t>
      </w:r>
      <w:r w:rsidRPr="00A726C8">
        <w:rPr>
          <w:rFonts w:ascii="Times New Roman" w:eastAsia="Times New Roman" w:hAnsi="Times New Roman" w:cs="Times New Roman"/>
          <w:b/>
          <w:bCs/>
          <w:sz w:val="36"/>
          <w:szCs w:val="36"/>
          <w:u w:val="single"/>
        </w:rPr>
        <w:t>men</w:t>
      </w:r>
      <w:r w:rsidRPr="00ED5592">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4</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Matt. 13:19-“When any one heareth the word of the kingdom, and understandeth it not, then </w:t>
      </w:r>
      <w:r w:rsidR="00E85F9B" w:rsidRPr="00664EFE">
        <w:rPr>
          <w:rFonts w:ascii="Times New Roman" w:eastAsia="Times New Roman" w:hAnsi="Times New Roman" w:cs="Times New Roman"/>
          <w:b/>
          <w:bCs/>
          <w:sz w:val="36"/>
          <w:szCs w:val="36"/>
          <w:u w:val="single"/>
        </w:rPr>
        <w:t xml:space="preserve">cometh the evil one, and </w:t>
      </w:r>
      <w:r w:rsidR="00E85F9B" w:rsidRPr="00664EFE">
        <w:rPr>
          <w:rFonts w:ascii="Times New Roman" w:eastAsia="Times New Roman" w:hAnsi="Times New Roman" w:cs="Times New Roman"/>
          <w:b/>
          <w:bCs/>
          <w:sz w:val="36"/>
          <w:szCs w:val="36"/>
          <w:u w:val="single"/>
        </w:rPr>
        <w:lastRenderedPageBreak/>
        <w:t>snatcheth away that which hath been sown in his heart</w:t>
      </w:r>
      <w:r w:rsidR="00E85F9B" w:rsidRPr="00E85F9B">
        <w:rPr>
          <w:rFonts w:ascii="Times New Roman" w:eastAsia="Times New Roman" w:hAnsi="Times New Roman" w:cs="Times New Roman"/>
          <w:sz w:val="36"/>
          <w:szCs w:val="36"/>
        </w:rPr>
        <w:t>. This is he that was sown by the way side.”</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Luke 8:12-“And those by the way side are they that have heard; then </w:t>
      </w:r>
      <w:r w:rsidR="00E85F9B" w:rsidRPr="00664EFE">
        <w:rPr>
          <w:rFonts w:ascii="Times New Roman" w:eastAsia="Times New Roman" w:hAnsi="Times New Roman" w:cs="Times New Roman"/>
          <w:b/>
          <w:bCs/>
          <w:sz w:val="36"/>
          <w:szCs w:val="36"/>
          <w:u w:val="single"/>
        </w:rPr>
        <w:t>cometh the devil, and taketh away the word from their heart</w:t>
      </w:r>
      <w:r w:rsidR="00E85F9B" w:rsidRPr="00E85F9B">
        <w:rPr>
          <w:rFonts w:ascii="Times New Roman" w:eastAsia="Times New Roman" w:hAnsi="Times New Roman" w:cs="Times New Roman"/>
          <w:sz w:val="36"/>
          <w:szCs w:val="36"/>
        </w:rPr>
        <w:t>, that they may not believe and be saved.”</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5</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Prov. 1:7-“</w:t>
      </w:r>
      <w:r w:rsidR="00E85F9B" w:rsidRPr="00084898">
        <w:rPr>
          <w:rFonts w:ascii="Times New Roman" w:eastAsia="Times New Roman" w:hAnsi="Times New Roman" w:cs="Times New Roman"/>
          <w:b/>
          <w:bCs/>
          <w:sz w:val="36"/>
          <w:szCs w:val="36"/>
          <w:u w:val="single"/>
        </w:rPr>
        <w:t>The fear of Jehovah is the beginning of knowledge</w:t>
      </w:r>
      <w:r w:rsidR="00E85F9B" w:rsidRPr="00E85F9B">
        <w:rPr>
          <w:rFonts w:ascii="Times New Roman" w:eastAsia="Times New Roman" w:hAnsi="Times New Roman" w:cs="Times New Roman"/>
          <w:sz w:val="36"/>
          <w:szCs w:val="36"/>
        </w:rPr>
        <w:t>; But the foolish despise wisdom and instruction.”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Ps. 14:1-“</w:t>
      </w:r>
      <w:r w:rsidR="00E85F9B" w:rsidRPr="00084898">
        <w:rPr>
          <w:rFonts w:ascii="Times New Roman" w:eastAsia="Times New Roman" w:hAnsi="Times New Roman" w:cs="Times New Roman"/>
          <w:b/>
          <w:bCs/>
          <w:sz w:val="36"/>
          <w:szCs w:val="36"/>
          <w:u w:val="single"/>
        </w:rPr>
        <w:t>The fool hath said in his heart, There is no God</w:t>
      </w:r>
      <w:r w:rsidR="00E85F9B" w:rsidRPr="00E85F9B">
        <w:rPr>
          <w:rFonts w:ascii="Times New Roman" w:eastAsia="Times New Roman" w:hAnsi="Times New Roman" w:cs="Times New Roman"/>
          <w:sz w:val="36"/>
          <w:szCs w:val="36"/>
        </w:rPr>
        <w:t>. They are corrupt, they have done abominable works; There is none that doeth good.”</w:t>
      </w:r>
    </w:p>
    <w:p w14:paraId="2D76A530" w14:textId="77777777" w:rsidR="00020BD5" w:rsidRDefault="00020BD5" w:rsidP="00E85F9B">
      <w:pPr>
        <w:rPr>
          <w:rFonts w:ascii="Times New Roman" w:eastAsia="Times New Roman" w:hAnsi="Times New Roman" w:cs="Times New Roman"/>
          <w:sz w:val="36"/>
          <w:szCs w:val="36"/>
        </w:rPr>
      </w:pPr>
    </w:p>
    <w:p w14:paraId="586861B8" w14:textId="44CCB95A" w:rsidR="00EF5EC3" w:rsidRDefault="00020BD5" w:rsidP="00E85F9B">
      <w:pPr>
        <w:rPr>
          <w:rFonts w:ascii="Times New Roman" w:eastAsia="Times New Roman" w:hAnsi="Times New Roman" w:cs="Times New Roman"/>
          <w:sz w:val="36"/>
          <w:szCs w:val="36"/>
        </w:rPr>
      </w:pPr>
      <w:r w:rsidRPr="00020BD5">
        <w:rPr>
          <w:rFonts w:ascii="Times New Roman" w:eastAsia="Times New Roman" w:hAnsi="Times New Roman" w:cs="Times New Roman"/>
          <w:sz w:val="36"/>
          <w:szCs w:val="36"/>
        </w:rPr>
        <w:t>Rom. 1:21-22-</w:t>
      </w:r>
      <w:r w:rsidRPr="00020BD5">
        <w:rPr>
          <w:rStyle w:val="text"/>
          <w:rFonts w:ascii="Times New Roman" w:hAnsi="Times New Roman" w:cs="Times New Roman"/>
          <w:b/>
          <w:bCs/>
          <w:color w:val="000000"/>
          <w:sz w:val="36"/>
          <w:szCs w:val="36"/>
          <w:shd w:val="clear" w:color="auto" w:fill="FFFFFF"/>
          <w:vertAlign w:val="superscript"/>
        </w:rPr>
        <w:t>21 </w:t>
      </w:r>
      <w:r w:rsidRPr="00020BD5">
        <w:rPr>
          <w:rStyle w:val="text"/>
          <w:rFonts w:ascii="Times New Roman" w:hAnsi="Times New Roman" w:cs="Times New Roman"/>
          <w:color w:val="000000"/>
          <w:sz w:val="36"/>
          <w:szCs w:val="36"/>
          <w:shd w:val="clear" w:color="auto" w:fill="FFFFFF"/>
        </w:rPr>
        <w:t>For even though they knew God, they did not honor Him as God or give thanks, but they became futile in their speculations, and their foolish heart was darkened.</w:t>
      </w:r>
      <w:r w:rsidRPr="00020BD5">
        <w:rPr>
          <w:rFonts w:ascii="Times New Roman" w:hAnsi="Times New Roman" w:cs="Times New Roman"/>
          <w:color w:val="000000"/>
          <w:sz w:val="36"/>
          <w:szCs w:val="36"/>
          <w:shd w:val="clear" w:color="auto" w:fill="FFFFFF"/>
        </w:rPr>
        <w:t> </w:t>
      </w:r>
      <w:r w:rsidRPr="00020BD5">
        <w:rPr>
          <w:rStyle w:val="text"/>
          <w:rFonts w:ascii="Times New Roman" w:hAnsi="Times New Roman" w:cs="Times New Roman"/>
          <w:b/>
          <w:bCs/>
          <w:color w:val="000000"/>
          <w:sz w:val="36"/>
          <w:szCs w:val="36"/>
          <w:shd w:val="clear" w:color="auto" w:fill="FFFFFF"/>
          <w:vertAlign w:val="superscript"/>
        </w:rPr>
        <w:t>22 </w:t>
      </w:r>
      <w:r w:rsidRPr="00020BD5">
        <w:rPr>
          <w:rStyle w:val="text"/>
          <w:rFonts w:ascii="Times New Roman" w:hAnsi="Times New Roman" w:cs="Times New Roman"/>
          <w:color w:val="000000"/>
          <w:sz w:val="36"/>
          <w:szCs w:val="36"/>
          <w:shd w:val="clear" w:color="auto" w:fill="FFFFFF"/>
        </w:rPr>
        <w:t>Professing to be wise, they became fools</w:t>
      </w:r>
      <w:r>
        <w:rPr>
          <w:rStyle w:val="text"/>
          <w:rFonts w:ascii="Times New Roman" w:hAnsi="Times New Roman" w:cs="Times New Roman"/>
          <w:color w:val="000000"/>
          <w:sz w:val="36"/>
          <w:szCs w:val="36"/>
          <w:shd w:val="clear" w:color="auto" w:fill="FFFFFF"/>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6</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1 John 2:16-“For all that is in the world, </w:t>
      </w:r>
      <w:r w:rsidR="00E85F9B" w:rsidRPr="00860BB3">
        <w:rPr>
          <w:rFonts w:ascii="Times New Roman" w:eastAsia="Times New Roman" w:hAnsi="Times New Roman" w:cs="Times New Roman"/>
          <w:b/>
          <w:bCs/>
          <w:sz w:val="36"/>
          <w:szCs w:val="36"/>
          <w:u w:val="single"/>
        </w:rPr>
        <w:t>the lust of the flesh and the lust of the eyes and the vainglory of life</w:t>
      </w:r>
      <w:r w:rsidR="00E85F9B" w:rsidRPr="00E85F9B">
        <w:rPr>
          <w:rFonts w:ascii="Times New Roman" w:eastAsia="Times New Roman" w:hAnsi="Times New Roman" w:cs="Times New Roman"/>
          <w:sz w:val="36"/>
          <w:szCs w:val="36"/>
        </w:rPr>
        <w:t>, is not of the Father, but is of the world.”</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Heb. 4:15-“For we have not a high priest that cannot be touched with the feeling of our infirmities; but one that </w:t>
      </w:r>
      <w:r w:rsidR="00E85F9B" w:rsidRPr="00860BB3">
        <w:rPr>
          <w:rFonts w:ascii="Times New Roman" w:eastAsia="Times New Roman" w:hAnsi="Times New Roman" w:cs="Times New Roman"/>
          <w:b/>
          <w:bCs/>
          <w:sz w:val="36"/>
          <w:szCs w:val="36"/>
          <w:u w:val="single"/>
        </w:rPr>
        <w:t>hath been in all points tempted like as we are</w:t>
      </w:r>
      <w:r w:rsidR="00E85F9B" w:rsidRPr="00E85F9B">
        <w:rPr>
          <w:rFonts w:ascii="Times New Roman" w:eastAsia="Times New Roman" w:hAnsi="Times New Roman" w:cs="Times New Roman"/>
          <w:sz w:val="36"/>
          <w:szCs w:val="36"/>
        </w:rPr>
        <w:t>, yet without sin.”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lastRenderedPageBreak/>
        <w:t xml:space="preserve">1 Cor. 15:45-“So also it is written, The </w:t>
      </w:r>
      <w:r w:rsidR="00E85F9B" w:rsidRPr="00860BB3">
        <w:rPr>
          <w:rFonts w:ascii="Times New Roman" w:eastAsia="Times New Roman" w:hAnsi="Times New Roman" w:cs="Times New Roman"/>
          <w:b/>
          <w:bCs/>
          <w:sz w:val="36"/>
          <w:szCs w:val="36"/>
          <w:u w:val="single"/>
        </w:rPr>
        <w:t>first man Adam</w:t>
      </w:r>
      <w:r w:rsidR="00E85F9B" w:rsidRPr="00E85F9B">
        <w:rPr>
          <w:rFonts w:ascii="Times New Roman" w:eastAsia="Times New Roman" w:hAnsi="Times New Roman" w:cs="Times New Roman"/>
          <w:sz w:val="36"/>
          <w:szCs w:val="36"/>
        </w:rPr>
        <w:t xml:space="preserve"> became a living soul. The </w:t>
      </w:r>
      <w:r w:rsidR="00E85F9B" w:rsidRPr="00860BB3">
        <w:rPr>
          <w:rFonts w:ascii="Times New Roman" w:eastAsia="Times New Roman" w:hAnsi="Times New Roman" w:cs="Times New Roman"/>
          <w:b/>
          <w:bCs/>
          <w:sz w:val="36"/>
          <w:szCs w:val="36"/>
          <w:u w:val="single"/>
        </w:rPr>
        <w:t>last Adam</w:t>
      </w:r>
      <w:r w:rsidR="00E85F9B" w:rsidRPr="00E85F9B">
        <w:rPr>
          <w:rFonts w:ascii="Times New Roman" w:eastAsia="Times New Roman" w:hAnsi="Times New Roman" w:cs="Times New Roman"/>
          <w:sz w:val="36"/>
          <w:szCs w:val="36"/>
        </w:rPr>
        <w:t xml:space="preserve"> became a life-giving spirit.”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1  Tim. 2:12-13-“But I permit not a woman to teach, nor to have dominion over a man, but to be in quietness.” “For Adam was first formed, then Eve;”</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Gen. 1:10-“And </w:t>
      </w:r>
      <w:r w:rsidR="00E85F9B" w:rsidRPr="005728FA">
        <w:rPr>
          <w:rFonts w:ascii="Times New Roman" w:eastAsia="Times New Roman" w:hAnsi="Times New Roman" w:cs="Times New Roman"/>
          <w:b/>
          <w:bCs/>
          <w:sz w:val="36"/>
          <w:szCs w:val="36"/>
          <w:u w:val="single"/>
        </w:rPr>
        <w:t>God called the dry land Earth</w:t>
      </w:r>
      <w:r w:rsidR="00E85F9B" w:rsidRPr="00E85F9B">
        <w:rPr>
          <w:rFonts w:ascii="Times New Roman" w:eastAsia="Times New Roman" w:hAnsi="Times New Roman" w:cs="Times New Roman"/>
          <w:sz w:val="36"/>
          <w:szCs w:val="36"/>
        </w:rPr>
        <w:t>; and the gathering together of the waters called he Seas: and God saw that it was good.”</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1 Pet. 3:7-“Ye husbands, in like manner, dwell with your wives according to knowledge, giving honor unto the woman, as unto the weaker vessel, as being also joint-heirs of the grace of life; to the end that your prayers be not hindered.”</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7</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Isa. 64:6-“For we are all become as one that is unclean, and all </w:t>
      </w:r>
      <w:r w:rsidR="00E85F9B" w:rsidRPr="00EF5EC3">
        <w:rPr>
          <w:rFonts w:ascii="Times New Roman" w:eastAsia="Times New Roman" w:hAnsi="Times New Roman" w:cs="Times New Roman"/>
          <w:b/>
          <w:bCs/>
          <w:sz w:val="36"/>
          <w:szCs w:val="36"/>
          <w:u w:val="single"/>
        </w:rPr>
        <w:t>our righteousnesses are as a polluted garment</w:t>
      </w:r>
      <w:r w:rsidR="00E85F9B" w:rsidRPr="00E85F9B">
        <w:rPr>
          <w:rFonts w:ascii="Times New Roman" w:eastAsia="Times New Roman" w:hAnsi="Times New Roman" w:cs="Times New Roman"/>
          <w:sz w:val="36"/>
          <w:szCs w:val="36"/>
        </w:rPr>
        <w:t>: and we all do fade as a leaf; and our iniquities, like the wind, take us away.”</w:t>
      </w:r>
    </w:p>
    <w:p w14:paraId="53805873" w14:textId="77777777" w:rsidR="00EF5EC3" w:rsidRDefault="00EF5EC3" w:rsidP="00E85F9B">
      <w:pPr>
        <w:rPr>
          <w:rFonts w:ascii="Times New Roman" w:eastAsia="Times New Roman" w:hAnsi="Times New Roman" w:cs="Times New Roman"/>
          <w:sz w:val="36"/>
          <w:szCs w:val="36"/>
        </w:rPr>
      </w:pPr>
    </w:p>
    <w:p w14:paraId="09C17D58" w14:textId="77777777" w:rsidR="000B2A55" w:rsidRDefault="00EF5EC3"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 xml:space="preserve">Philip. 3:6-“as touching zeal, persecuting the church; as touching the </w:t>
      </w:r>
      <w:r w:rsidRPr="00EF5EC3">
        <w:rPr>
          <w:rFonts w:ascii="Times New Roman" w:eastAsia="Times New Roman" w:hAnsi="Times New Roman" w:cs="Times New Roman"/>
          <w:b/>
          <w:bCs/>
          <w:sz w:val="36"/>
          <w:szCs w:val="36"/>
          <w:u w:val="single"/>
        </w:rPr>
        <w:t>righteousness which is in the law, found blameless</w:t>
      </w:r>
      <w:r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Philip. 3:9-“and be found in him, not having a righteousness of mine own, even that which is of the law, but that which is through faith in Christ, the righteousness which is from God by faith:”</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lastRenderedPageBreak/>
        <w:t>8-10</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Isa. 6:5-“Then said I, Woe is me! for I am undone; because I am a man of unclean lips, and I dwell in the midst of a people of unclean lips: for mine eyes have seen the King, Jehovah of hosts.”</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Rev. 1:17-“And when I saw him, I fell at his feet as one dead. And he laid his right hand upon me, saying, Fear not; I am the first and the last</w:t>
      </w:r>
      <w:r w:rsidR="000B2A55">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t>”</w:t>
      </w:r>
    </w:p>
    <w:p w14:paraId="12A7895A" w14:textId="77777777" w:rsidR="000B2A55" w:rsidRDefault="000B2A55" w:rsidP="00E85F9B">
      <w:pPr>
        <w:rPr>
          <w:rFonts w:ascii="Times New Roman" w:eastAsia="Times New Roman" w:hAnsi="Times New Roman" w:cs="Times New Roman"/>
          <w:sz w:val="36"/>
          <w:szCs w:val="36"/>
        </w:rPr>
      </w:pPr>
    </w:p>
    <w:p w14:paraId="098BEE57" w14:textId="77777777" w:rsidR="00555072" w:rsidRDefault="000B2A55"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Luke 5:8-</w:t>
      </w:r>
      <w:r w:rsidRPr="000B2A55">
        <w:rPr>
          <w:rFonts w:ascii="Times New Roman" w:eastAsia="Times New Roman" w:hAnsi="Times New Roman" w:cs="Times New Roman"/>
          <w:sz w:val="36"/>
          <w:szCs w:val="36"/>
        </w:rPr>
        <w:t>But when Simon Peter saw that, he fell down at Jesus’ feet, saying, “Go away from me Lord, for I am a sinful man!”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John 3:19-21-“And this is the judgment, that the light is come into the world, and men loved the darkness rather than the light; for their works were evil.” “For every one that doeth evil hateth the light, and cometh not to the light, lest his works should be reproved.” “But he that doeth the truth cometh to the light, that his works may be made manifest, that they have been wrought in God.”</w:t>
      </w:r>
    </w:p>
    <w:p w14:paraId="25A12BDF" w14:textId="77777777" w:rsidR="00555072" w:rsidRDefault="00555072" w:rsidP="00E85F9B">
      <w:pPr>
        <w:rPr>
          <w:rFonts w:ascii="Times New Roman" w:eastAsia="Times New Roman" w:hAnsi="Times New Roman" w:cs="Times New Roman"/>
          <w:sz w:val="36"/>
          <w:szCs w:val="36"/>
        </w:rPr>
      </w:pPr>
    </w:p>
    <w:p w14:paraId="6535268B" w14:textId="77777777" w:rsidR="00555072" w:rsidRPr="00555072" w:rsidRDefault="00555072" w:rsidP="00E85F9B">
      <w:pPr>
        <w:rPr>
          <w:rFonts w:ascii="Times New Roman" w:eastAsia="Times New Roman" w:hAnsi="Times New Roman" w:cs="Times New Roman"/>
          <w:b/>
          <w:bCs/>
          <w:sz w:val="36"/>
          <w:szCs w:val="36"/>
          <w:u w:val="single"/>
        </w:rPr>
      </w:pPr>
      <w:r w:rsidRPr="00555072">
        <w:rPr>
          <w:rFonts w:ascii="Times New Roman" w:eastAsia="Times New Roman" w:hAnsi="Times New Roman" w:cs="Times New Roman"/>
          <w:b/>
          <w:bCs/>
          <w:sz w:val="36"/>
          <w:szCs w:val="36"/>
          <w:u w:val="single"/>
        </w:rPr>
        <w:t>14</w:t>
      </w:r>
    </w:p>
    <w:p w14:paraId="43C3447B" w14:textId="77777777" w:rsidR="00555072" w:rsidRDefault="00555072" w:rsidP="00E85F9B">
      <w:pPr>
        <w:rPr>
          <w:rFonts w:ascii="Times New Roman" w:eastAsia="Times New Roman" w:hAnsi="Times New Roman" w:cs="Times New Roman"/>
          <w:sz w:val="36"/>
          <w:szCs w:val="36"/>
        </w:rPr>
      </w:pPr>
    </w:p>
    <w:p w14:paraId="70DDEFD5" w14:textId="77777777" w:rsidR="00A253C2" w:rsidRDefault="00555072"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Micah 7:17-</w:t>
      </w:r>
      <w:r w:rsidRPr="00555072">
        <w:rPr>
          <w:rFonts w:ascii="Times New Roman" w:eastAsia="Times New Roman" w:hAnsi="Times New Roman" w:cs="Times New Roman"/>
          <w:sz w:val="36"/>
          <w:szCs w:val="36"/>
        </w:rPr>
        <w:t>They will lick the dust like a serpent, Like reptiles of the earth. They will come trembling out of their fortresses; To the Lord our God they will come in dread And they will be afraid before You.</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16</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lastRenderedPageBreak/>
        <w:br/>
        <w:t>Ps. 127:3-5-“Lo, children are a heritage of Jehovah; And the fruit of the womb is his reward.” “As arrows in the hand of a mighty man, So are the children of youth.” “Happy is the man that hath his quiver full of them: They shall not be put to shame, When they speak with their enemies in the gate.”</w:t>
      </w:r>
    </w:p>
    <w:p w14:paraId="6BC8742E" w14:textId="77777777" w:rsidR="00A253C2" w:rsidRDefault="00A253C2" w:rsidP="00E85F9B">
      <w:pPr>
        <w:rPr>
          <w:rFonts w:ascii="Times New Roman" w:eastAsia="Times New Roman" w:hAnsi="Times New Roman" w:cs="Times New Roman"/>
          <w:sz w:val="36"/>
          <w:szCs w:val="36"/>
        </w:rPr>
      </w:pPr>
    </w:p>
    <w:p w14:paraId="029C09DC" w14:textId="409DFA27" w:rsidR="009504B5" w:rsidRDefault="00A253C2"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Gen. 35:16-18-</w:t>
      </w:r>
      <w:r w:rsidRPr="00A253C2">
        <w:rPr>
          <w:rStyle w:val="text"/>
          <w:rFonts w:ascii="Segoe UI" w:hAnsi="Segoe UI" w:cs="Segoe UI"/>
          <w:b/>
          <w:bCs/>
          <w:color w:val="000000"/>
          <w:shd w:val="clear" w:color="auto" w:fill="FFFFFF"/>
          <w:vertAlign w:val="superscript"/>
        </w:rPr>
        <w:t xml:space="preserve"> </w:t>
      </w:r>
      <w:r w:rsidRPr="00A253C2">
        <w:rPr>
          <w:rStyle w:val="text"/>
          <w:rFonts w:ascii="Times New Roman" w:hAnsi="Times New Roman" w:cs="Times New Roman"/>
          <w:b/>
          <w:bCs/>
          <w:color w:val="000000"/>
          <w:sz w:val="36"/>
          <w:szCs w:val="36"/>
          <w:shd w:val="clear" w:color="auto" w:fill="FFFFFF"/>
          <w:vertAlign w:val="superscript"/>
        </w:rPr>
        <w:t>16 </w:t>
      </w:r>
      <w:r w:rsidRPr="00A253C2">
        <w:rPr>
          <w:rStyle w:val="text"/>
          <w:rFonts w:ascii="Times New Roman" w:hAnsi="Times New Roman" w:cs="Times New Roman"/>
          <w:color w:val="000000"/>
          <w:sz w:val="36"/>
          <w:szCs w:val="36"/>
          <w:shd w:val="clear" w:color="auto" w:fill="FFFFFF"/>
        </w:rPr>
        <w:t>Then they journeyed from Bethel; and when there was still some distance to go to Ephrath, Rachel began to give birth and she suffered severe labor.</w:t>
      </w:r>
      <w:r w:rsidRPr="00A253C2">
        <w:rPr>
          <w:rFonts w:ascii="Times New Roman" w:hAnsi="Times New Roman" w:cs="Times New Roman"/>
          <w:color w:val="000000"/>
          <w:sz w:val="36"/>
          <w:szCs w:val="36"/>
          <w:shd w:val="clear" w:color="auto" w:fill="FFFFFF"/>
        </w:rPr>
        <w:t> </w:t>
      </w:r>
      <w:r w:rsidRPr="00A253C2">
        <w:rPr>
          <w:rStyle w:val="text"/>
          <w:rFonts w:ascii="Times New Roman" w:hAnsi="Times New Roman" w:cs="Times New Roman"/>
          <w:b/>
          <w:bCs/>
          <w:color w:val="000000"/>
          <w:sz w:val="36"/>
          <w:szCs w:val="36"/>
          <w:shd w:val="clear" w:color="auto" w:fill="FFFFFF"/>
          <w:vertAlign w:val="superscript"/>
        </w:rPr>
        <w:t>17 </w:t>
      </w:r>
      <w:r w:rsidRPr="00A253C2">
        <w:rPr>
          <w:rStyle w:val="text"/>
          <w:rFonts w:ascii="Times New Roman" w:hAnsi="Times New Roman" w:cs="Times New Roman"/>
          <w:color w:val="000000"/>
          <w:sz w:val="36"/>
          <w:szCs w:val="36"/>
          <w:shd w:val="clear" w:color="auto" w:fill="FFFFFF"/>
        </w:rPr>
        <w:t>When she was in severe labor the midwife said to her, “Do not fear, for now you have another son.”</w:t>
      </w:r>
      <w:r w:rsidRPr="00A253C2">
        <w:rPr>
          <w:rFonts w:ascii="Times New Roman" w:hAnsi="Times New Roman" w:cs="Times New Roman"/>
          <w:color w:val="000000"/>
          <w:sz w:val="36"/>
          <w:szCs w:val="36"/>
          <w:shd w:val="clear" w:color="auto" w:fill="FFFFFF"/>
        </w:rPr>
        <w:t> </w:t>
      </w:r>
      <w:r w:rsidRPr="00A253C2">
        <w:rPr>
          <w:rStyle w:val="text"/>
          <w:rFonts w:ascii="Times New Roman" w:hAnsi="Times New Roman" w:cs="Times New Roman"/>
          <w:b/>
          <w:bCs/>
          <w:color w:val="000000"/>
          <w:sz w:val="36"/>
          <w:szCs w:val="36"/>
          <w:shd w:val="clear" w:color="auto" w:fill="FFFFFF"/>
          <w:vertAlign w:val="superscript"/>
        </w:rPr>
        <w:t>18 </w:t>
      </w:r>
      <w:r w:rsidRPr="00A253C2">
        <w:rPr>
          <w:rStyle w:val="text"/>
          <w:rFonts w:ascii="Times New Roman" w:hAnsi="Times New Roman" w:cs="Times New Roman"/>
          <w:color w:val="000000"/>
          <w:sz w:val="36"/>
          <w:szCs w:val="36"/>
          <w:shd w:val="clear" w:color="auto" w:fill="FFFFFF"/>
        </w:rPr>
        <w:t>It came about as her soul was departing (for she died), that she named him Ben-oni; but his father called him Benjamin.</w:t>
      </w:r>
      <w:r w:rsidR="00E85F9B" w:rsidRPr="00A253C2">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Song of Solomon 7:10-“I am my beloved’s; And his desire is toward me.”</w:t>
      </w:r>
    </w:p>
    <w:p w14:paraId="398ABBBA" w14:textId="77777777" w:rsidR="009504B5" w:rsidRDefault="009504B5" w:rsidP="00E85F9B">
      <w:pPr>
        <w:rPr>
          <w:rFonts w:ascii="Times New Roman" w:eastAsia="Times New Roman" w:hAnsi="Times New Roman" w:cs="Times New Roman"/>
          <w:sz w:val="36"/>
          <w:szCs w:val="36"/>
        </w:rPr>
      </w:pPr>
    </w:p>
    <w:p w14:paraId="1A50AD48" w14:textId="77777777" w:rsidR="009504B5" w:rsidRPr="00E85F9B" w:rsidRDefault="009504B5" w:rsidP="009504B5">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1 Cor. 7:28-</w:t>
      </w:r>
      <w:r w:rsidRPr="00E85F9B">
        <w:rPr>
          <w:rFonts w:ascii="Times New Roman" w:eastAsia="Times New Roman" w:hAnsi="Times New Roman" w:cs="Times New Roman"/>
          <w:sz w:val="36"/>
          <w:szCs w:val="36"/>
          <w:shd w:val="clear" w:color="auto" w:fill="FFFFFF"/>
        </w:rPr>
        <w:t>But if you marry, you have not sinned; and if a virgin marries, she has not sinned. Yet such will have trouble in this life, and I am trying to spare you.</w:t>
      </w:r>
    </w:p>
    <w:p w14:paraId="50EFBFDB" w14:textId="77777777" w:rsidR="0027110B"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b/>
          <w:bCs/>
          <w:sz w:val="36"/>
          <w:szCs w:val="36"/>
          <w:u w:val="single"/>
        </w:rPr>
        <w:t>17-19</w:t>
      </w:r>
      <w:r w:rsidR="0027110B">
        <w:rPr>
          <w:rFonts w:ascii="Times New Roman" w:eastAsia="Times New Roman" w:hAnsi="Times New Roman" w:cs="Times New Roman"/>
          <w:b/>
          <w:bCs/>
          <w:sz w:val="36"/>
          <w:szCs w:val="36"/>
          <w:u w:val="single"/>
        </w:rPr>
        <w:t>a</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Gen. 2:15-“And Jehovah God took the man, and put him into the garden of Eden </w:t>
      </w:r>
      <w:r w:rsidRPr="0027110B">
        <w:rPr>
          <w:rFonts w:ascii="Times New Roman" w:eastAsia="Times New Roman" w:hAnsi="Times New Roman" w:cs="Times New Roman"/>
          <w:b/>
          <w:bCs/>
          <w:sz w:val="36"/>
          <w:szCs w:val="36"/>
          <w:u w:val="single"/>
        </w:rPr>
        <w:t>to dress it and to keep it</w:t>
      </w:r>
      <w:r w:rsidRPr="00E85F9B">
        <w:rPr>
          <w:rFonts w:ascii="Times New Roman" w:eastAsia="Times New Roman" w:hAnsi="Times New Roman" w:cs="Times New Roman"/>
          <w:sz w:val="36"/>
          <w:szCs w:val="36"/>
        </w:rPr>
        <w:t>.”</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2 Thess. 3:10-“For even when we were with you, this we commanded you, </w:t>
      </w:r>
      <w:r w:rsidRPr="0027110B">
        <w:rPr>
          <w:rFonts w:ascii="Times New Roman" w:eastAsia="Times New Roman" w:hAnsi="Times New Roman" w:cs="Times New Roman"/>
          <w:b/>
          <w:bCs/>
          <w:sz w:val="36"/>
          <w:szCs w:val="36"/>
          <w:u w:val="single"/>
        </w:rPr>
        <w:t>If any will not work, neither let him eat</w:t>
      </w:r>
      <w:r w:rsidRPr="00E85F9B">
        <w:rPr>
          <w:rFonts w:ascii="Times New Roman" w:eastAsia="Times New Roman" w:hAnsi="Times New Roman" w:cs="Times New Roman"/>
          <w:sz w:val="36"/>
          <w:szCs w:val="36"/>
        </w:rPr>
        <w:t>.”</w:t>
      </w:r>
    </w:p>
    <w:p w14:paraId="50D65F65" w14:textId="77777777" w:rsidR="0027110B" w:rsidRDefault="0027110B" w:rsidP="00E85F9B">
      <w:pPr>
        <w:rPr>
          <w:rFonts w:ascii="Times New Roman" w:eastAsia="Times New Roman" w:hAnsi="Times New Roman" w:cs="Times New Roman"/>
          <w:sz w:val="36"/>
          <w:szCs w:val="36"/>
        </w:rPr>
      </w:pPr>
    </w:p>
    <w:p w14:paraId="30705A15" w14:textId="67008262" w:rsidR="009754B2" w:rsidRDefault="0027110B" w:rsidP="00E85F9B">
      <w:pPr>
        <w:rPr>
          <w:rFonts w:ascii="Times New Roman" w:eastAsia="Times New Roman" w:hAnsi="Times New Roman" w:cs="Times New Roman"/>
          <w:sz w:val="36"/>
          <w:szCs w:val="36"/>
        </w:rPr>
      </w:pPr>
      <w:r w:rsidRPr="0027110B">
        <w:rPr>
          <w:rFonts w:ascii="Times New Roman" w:eastAsia="Times New Roman" w:hAnsi="Times New Roman" w:cs="Times New Roman"/>
          <w:b/>
          <w:bCs/>
          <w:sz w:val="36"/>
          <w:szCs w:val="36"/>
          <w:u w:val="single"/>
        </w:rPr>
        <w:lastRenderedPageBreak/>
        <w:t>19b</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Heb. 9:27-“And inasmuch as </w:t>
      </w:r>
      <w:r w:rsidR="00E85F9B" w:rsidRPr="0027110B">
        <w:rPr>
          <w:rFonts w:ascii="Times New Roman" w:eastAsia="Times New Roman" w:hAnsi="Times New Roman" w:cs="Times New Roman"/>
          <w:b/>
          <w:bCs/>
          <w:sz w:val="36"/>
          <w:szCs w:val="36"/>
          <w:u w:val="single"/>
        </w:rPr>
        <w:t>it is appointed unto men once to die</w:t>
      </w:r>
      <w:r w:rsidR="00E85F9B" w:rsidRPr="00E85F9B">
        <w:rPr>
          <w:rFonts w:ascii="Times New Roman" w:eastAsia="Times New Roman" w:hAnsi="Times New Roman" w:cs="Times New Roman"/>
          <w:sz w:val="36"/>
          <w:szCs w:val="36"/>
        </w:rPr>
        <w:t>, and after this cometh judgment;”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Rom. 6:23-“For </w:t>
      </w:r>
      <w:r w:rsidR="00E85F9B" w:rsidRPr="0027110B">
        <w:rPr>
          <w:rFonts w:ascii="Times New Roman" w:eastAsia="Times New Roman" w:hAnsi="Times New Roman" w:cs="Times New Roman"/>
          <w:b/>
          <w:bCs/>
          <w:sz w:val="36"/>
          <w:szCs w:val="36"/>
          <w:u w:val="single"/>
        </w:rPr>
        <w:t>the wages of sin is death</w:t>
      </w:r>
      <w:r w:rsidR="00E85F9B" w:rsidRPr="00E85F9B">
        <w:rPr>
          <w:rFonts w:ascii="Times New Roman" w:eastAsia="Times New Roman" w:hAnsi="Times New Roman" w:cs="Times New Roman"/>
          <w:sz w:val="36"/>
          <w:szCs w:val="36"/>
        </w:rPr>
        <w:t>; but the free gift of God is eternal life in Christ Jesus our Lord.”</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1 Cor. 15:54-57-“But when this corruptible shall have put on incorruption, and this mortal shall have put on immortality, then shall come to pass the saying that is written, Death is swallowed up in victory. O death, where is thy victory? O death, where is thy sting? The sting of death is sin; and the power of sin is the law: but thanks be to God, who giveth us the victory through our Lord Jesus Christ.”</w:t>
      </w:r>
      <w:r w:rsidR="00E85F9B" w:rsidRPr="00E85F9B">
        <w:rPr>
          <w:rFonts w:ascii="Times New Roman" w:eastAsia="Times New Roman" w:hAnsi="Times New Roman" w:cs="Times New Roman"/>
          <w:sz w:val="36"/>
          <w:szCs w:val="36"/>
        </w:rPr>
        <w:br/>
        <w:t xml:space="preserve"> </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20</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Matt. 24:21-22-“for then shall be great tribulation, such as hath not been from the beginning of the world until now, no, nor ever shall be. And </w:t>
      </w:r>
      <w:r w:rsidR="00E85F9B" w:rsidRPr="00B712F0">
        <w:rPr>
          <w:rFonts w:ascii="Times New Roman" w:eastAsia="Times New Roman" w:hAnsi="Times New Roman" w:cs="Times New Roman"/>
          <w:b/>
          <w:bCs/>
          <w:sz w:val="36"/>
          <w:szCs w:val="36"/>
          <w:u w:val="single"/>
        </w:rPr>
        <w:t>except those days had been shortened, no flesh would have been saved: but for the elect’s sake those days shall be shortened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1 Pet. 3:20-“that aforetime were disobedient, when the longsuffering of God waited in the days of Noah, while the ark was a preparing, wherein few, that is, </w:t>
      </w:r>
      <w:r w:rsidR="00E85F9B" w:rsidRPr="00B712F0">
        <w:rPr>
          <w:rFonts w:ascii="Times New Roman" w:eastAsia="Times New Roman" w:hAnsi="Times New Roman" w:cs="Times New Roman"/>
          <w:b/>
          <w:bCs/>
          <w:sz w:val="36"/>
          <w:szCs w:val="36"/>
          <w:u w:val="single"/>
        </w:rPr>
        <w:t>eight souls</w:t>
      </w:r>
      <w:r w:rsidR="00E85F9B" w:rsidRPr="00E85F9B">
        <w:rPr>
          <w:rFonts w:ascii="Times New Roman" w:eastAsia="Times New Roman" w:hAnsi="Times New Roman" w:cs="Times New Roman"/>
          <w:sz w:val="36"/>
          <w:szCs w:val="36"/>
        </w:rPr>
        <w:t>, were saved through water:”</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21</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lastRenderedPageBreak/>
        <w:t xml:space="preserve">Isa. 6:3-“And one cried unto another, and said, </w:t>
      </w:r>
      <w:r w:rsidR="00E85F9B" w:rsidRPr="009754B2">
        <w:rPr>
          <w:rFonts w:ascii="Times New Roman" w:eastAsia="Times New Roman" w:hAnsi="Times New Roman" w:cs="Times New Roman"/>
          <w:b/>
          <w:bCs/>
          <w:sz w:val="36"/>
          <w:szCs w:val="36"/>
          <w:u w:val="single"/>
        </w:rPr>
        <w:t>Holy, holy, holy, is Jehovah of hosts</w:t>
      </w:r>
      <w:r w:rsidR="00E85F9B" w:rsidRPr="00E85F9B">
        <w:rPr>
          <w:rFonts w:ascii="Times New Roman" w:eastAsia="Times New Roman" w:hAnsi="Times New Roman" w:cs="Times New Roman"/>
          <w:sz w:val="36"/>
          <w:szCs w:val="36"/>
        </w:rPr>
        <w:t>: the whole earth is full of his glory.”</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Rev. 4:8-“And the four living creatures, having each one of them six wings, are full of eyes round about and within: and they have no rest day and night, saying, </w:t>
      </w:r>
      <w:r w:rsidR="00E85F9B" w:rsidRPr="009754B2">
        <w:rPr>
          <w:rFonts w:ascii="Times New Roman" w:eastAsia="Times New Roman" w:hAnsi="Times New Roman" w:cs="Times New Roman"/>
          <w:b/>
          <w:bCs/>
          <w:sz w:val="36"/>
          <w:szCs w:val="36"/>
          <w:u w:val="single"/>
        </w:rPr>
        <w:t>Holy, holy, holy, is the Lord God, the Almighty</w:t>
      </w:r>
      <w:r w:rsidR="00E85F9B" w:rsidRPr="00E85F9B">
        <w:rPr>
          <w:rFonts w:ascii="Times New Roman" w:eastAsia="Times New Roman" w:hAnsi="Times New Roman" w:cs="Times New Roman"/>
          <w:sz w:val="36"/>
          <w:szCs w:val="36"/>
        </w:rPr>
        <w:t>, who was and who is and who is to come.”</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Heb. 9:22-“And according to the law, I may almost say, all things are cleansed with blood, and </w:t>
      </w:r>
      <w:r w:rsidR="00E85F9B" w:rsidRPr="009754B2">
        <w:rPr>
          <w:rFonts w:ascii="Times New Roman" w:eastAsia="Times New Roman" w:hAnsi="Times New Roman" w:cs="Times New Roman"/>
          <w:b/>
          <w:bCs/>
          <w:sz w:val="36"/>
          <w:szCs w:val="36"/>
          <w:u w:val="single"/>
        </w:rPr>
        <w:t>apart from shedding of blood there is no remission</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1:29-“On the morrow he seeth Jesus coming unto him, and saith, </w:t>
      </w:r>
      <w:r w:rsidR="00E85F9B" w:rsidRPr="009754B2">
        <w:rPr>
          <w:rFonts w:ascii="Times New Roman" w:eastAsia="Times New Roman" w:hAnsi="Times New Roman" w:cs="Times New Roman"/>
          <w:b/>
          <w:bCs/>
          <w:sz w:val="36"/>
          <w:szCs w:val="36"/>
          <w:u w:val="single"/>
        </w:rPr>
        <w:t>Behold, the Lamb of God, that taketh away the sin of the world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1 Pet. 2:24-“</w:t>
      </w:r>
      <w:r w:rsidR="00E85F9B" w:rsidRPr="009754B2">
        <w:rPr>
          <w:rFonts w:ascii="Times New Roman" w:eastAsia="Times New Roman" w:hAnsi="Times New Roman" w:cs="Times New Roman"/>
          <w:b/>
          <w:bCs/>
          <w:sz w:val="36"/>
          <w:szCs w:val="36"/>
          <w:u w:val="single"/>
        </w:rPr>
        <w:t>who his own self bare our sins in his body upon the tree</w:t>
      </w:r>
      <w:r w:rsidR="00E85F9B" w:rsidRPr="00E85F9B">
        <w:rPr>
          <w:rFonts w:ascii="Times New Roman" w:eastAsia="Times New Roman" w:hAnsi="Times New Roman" w:cs="Times New Roman"/>
          <w:sz w:val="36"/>
          <w:szCs w:val="36"/>
        </w:rPr>
        <w:t xml:space="preserve">, that we, having died unto sins, might live unto righteousness; </w:t>
      </w:r>
      <w:r w:rsidR="00E85F9B" w:rsidRPr="009754B2">
        <w:rPr>
          <w:rFonts w:ascii="Times New Roman" w:eastAsia="Times New Roman" w:hAnsi="Times New Roman" w:cs="Times New Roman"/>
          <w:b/>
          <w:bCs/>
          <w:sz w:val="36"/>
          <w:szCs w:val="36"/>
          <w:u w:val="single"/>
        </w:rPr>
        <w:t>by whose stripes ye were healed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19:30-“When Jesus therefore had received the vinegar, he said, </w:t>
      </w:r>
      <w:r w:rsidR="00E85F9B" w:rsidRPr="009754B2">
        <w:rPr>
          <w:rFonts w:ascii="Times New Roman" w:eastAsia="Times New Roman" w:hAnsi="Times New Roman" w:cs="Times New Roman"/>
          <w:b/>
          <w:bCs/>
          <w:sz w:val="36"/>
          <w:szCs w:val="36"/>
          <w:u w:val="single"/>
        </w:rPr>
        <w:t>It is finished</w:t>
      </w:r>
      <w:r w:rsidR="00E85F9B" w:rsidRPr="00E85F9B">
        <w:rPr>
          <w:rFonts w:ascii="Times New Roman" w:eastAsia="Times New Roman" w:hAnsi="Times New Roman" w:cs="Times New Roman"/>
          <w:sz w:val="36"/>
          <w:szCs w:val="36"/>
        </w:rPr>
        <w:t>: and he bowed his head, and gave up his spirit.”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John 3:36-“He that believeth on the Son hath eternal life; but he that obeyeth not the Son shall not see life, but the wrath of God abideth on him.”</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Isa. 64:6-“For we are all become as one that is unclean, and </w:t>
      </w:r>
      <w:r w:rsidR="00E85F9B" w:rsidRPr="009754B2">
        <w:rPr>
          <w:rFonts w:ascii="Times New Roman" w:eastAsia="Times New Roman" w:hAnsi="Times New Roman" w:cs="Times New Roman"/>
          <w:b/>
          <w:bCs/>
          <w:sz w:val="36"/>
          <w:szCs w:val="36"/>
          <w:u w:val="single"/>
        </w:rPr>
        <w:t>all our righteousnesses are as a polluted garment</w:t>
      </w:r>
      <w:r w:rsidR="00E85F9B" w:rsidRPr="00E85F9B">
        <w:rPr>
          <w:rFonts w:ascii="Times New Roman" w:eastAsia="Times New Roman" w:hAnsi="Times New Roman" w:cs="Times New Roman"/>
          <w:sz w:val="36"/>
          <w:szCs w:val="36"/>
        </w:rPr>
        <w:t xml:space="preserve">: and we all do </w:t>
      </w:r>
      <w:r w:rsidR="00E85F9B" w:rsidRPr="00E85F9B">
        <w:rPr>
          <w:rFonts w:ascii="Times New Roman" w:eastAsia="Times New Roman" w:hAnsi="Times New Roman" w:cs="Times New Roman"/>
          <w:sz w:val="36"/>
          <w:szCs w:val="36"/>
        </w:rPr>
        <w:lastRenderedPageBreak/>
        <w:t>fade as a leaf; and our iniquities, like the wind, take us away.</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22-24</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9754B2">
        <w:rPr>
          <w:rFonts w:ascii="Times New Roman" w:eastAsia="Times New Roman" w:hAnsi="Times New Roman" w:cs="Times New Roman"/>
          <w:sz w:val="36"/>
          <w:szCs w:val="36"/>
        </w:rPr>
        <w:t>Gen. 6:5-</w:t>
      </w:r>
      <w:r w:rsidR="009754B2" w:rsidRPr="009754B2">
        <w:rPr>
          <w:rFonts w:ascii="Times New Roman" w:hAnsi="Times New Roman" w:cs="Times New Roman"/>
          <w:color w:val="000000"/>
          <w:sz w:val="36"/>
          <w:szCs w:val="36"/>
          <w:shd w:val="clear" w:color="auto" w:fill="FFFFFF"/>
        </w:rPr>
        <w:t>Then the </w:t>
      </w:r>
      <w:r w:rsidR="009754B2" w:rsidRPr="009754B2">
        <w:rPr>
          <w:rStyle w:val="small-caps"/>
          <w:rFonts w:ascii="Times New Roman" w:hAnsi="Times New Roman" w:cs="Times New Roman"/>
          <w:smallCaps/>
          <w:color w:val="000000"/>
          <w:sz w:val="36"/>
          <w:szCs w:val="36"/>
          <w:shd w:val="clear" w:color="auto" w:fill="FFFFFF"/>
        </w:rPr>
        <w:t>Lord</w:t>
      </w:r>
      <w:r w:rsidR="009754B2" w:rsidRPr="009754B2">
        <w:rPr>
          <w:rFonts w:ascii="Times New Roman" w:hAnsi="Times New Roman" w:cs="Times New Roman"/>
          <w:color w:val="000000"/>
          <w:sz w:val="36"/>
          <w:szCs w:val="36"/>
          <w:shd w:val="clear" w:color="auto" w:fill="FFFFFF"/>
        </w:rPr>
        <w:t> saw that the wickedness of man was great on the earth, and that every intent of the thoughts of his heart was only evil continually.</w:t>
      </w:r>
    </w:p>
    <w:p w14:paraId="6D0461B5" w14:textId="77777777" w:rsidR="009754B2" w:rsidRDefault="009754B2" w:rsidP="00E85F9B">
      <w:pPr>
        <w:rPr>
          <w:rFonts w:ascii="Times New Roman" w:eastAsia="Times New Roman" w:hAnsi="Times New Roman" w:cs="Times New Roman"/>
          <w:sz w:val="36"/>
          <w:szCs w:val="36"/>
        </w:rPr>
      </w:pPr>
    </w:p>
    <w:p w14:paraId="468262C9" w14:textId="77777777" w:rsidR="007B7230"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Gen. 6:11-“And the earth was corrupt before God, and the earth was filled with violence.”</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Gen. 11:7-“Come, let </w:t>
      </w:r>
      <w:r w:rsidRPr="007B7230">
        <w:rPr>
          <w:rFonts w:ascii="Times New Roman" w:eastAsia="Times New Roman" w:hAnsi="Times New Roman" w:cs="Times New Roman"/>
          <w:b/>
          <w:bCs/>
          <w:sz w:val="36"/>
          <w:szCs w:val="36"/>
          <w:u w:val="single"/>
        </w:rPr>
        <w:t>us</w:t>
      </w:r>
      <w:r w:rsidRPr="00E85F9B">
        <w:rPr>
          <w:rFonts w:ascii="Times New Roman" w:eastAsia="Times New Roman" w:hAnsi="Times New Roman" w:cs="Times New Roman"/>
          <w:sz w:val="36"/>
          <w:szCs w:val="36"/>
        </w:rPr>
        <w:t xml:space="preserve"> go down, and there confound their language, that they may not understand one another’s speech.”</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Isa. 6:8-“And I heard the voice of the Lord, saying, Whom shall I send, and who will go for </w:t>
      </w:r>
      <w:r w:rsidRPr="007B7230">
        <w:rPr>
          <w:rFonts w:ascii="Times New Roman" w:eastAsia="Times New Roman" w:hAnsi="Times New Roman" w:cs="Times New Roman"/>
          <w:b/>
          <w:bCs/>
          <w:sz w:val="36"/>
          <w:szCs w:val="36"/>
          <w:u w:val="single"/>
        </w:rPr>
        <w:t>us</w:t>
      </w:r>
      <w:r w:rsidRPr="00E85F9B">
        <w:rPr>
          <w:rFonts w:ascii="Times New Roman" w:eastAsia="Times New Roman" w:hAnsi="Times New Roman" w:cs="Times New Roman"/>
          <w:sz w:val="36"/>
          <w:szCs w:val="36"/>
        </w:rPr>
        <w:t>? Then I said, Here am I; send me.”</w:t>
      </w:r>
    </w:p>
    <w:p w14:paraId="1918FF2A" w14:textId="77777777" w:rsidR="007B7230" w:rsidRDefault="007B7230" w:rsidP="00E85F9B">
      <w:pPr>
        <w:rPr>
          <w:rFonts w:ascii="Times New Roman" w:eastAsia="Times New Roman" w:hAnsi="Times New Roman" w:cs="Times New Roman"/>
          <w:sz w:val="36"/>
          <w:szCs w:val="36"/>
        </w:rPr>
      </w:pPr>
    </w:p>
    <w:p w14:paraId="0954125B" w14:textId="77777777" w:rsidR="00E04198" w:rsidRDefault="007B7230" w:rsidP="00E85F9B">
      <w:pPr>
        <w:rPr>
          <w:rStyle w:val="text"/>
          <w:rFonts w:ascii="Times New Roman" w:hAnsi="Times New Roman" w:cs="Times New Roman"/>
          <w:color w:val="000000"/>
          <w:sz w:val="36"/>
          <w:szCs w:val="36"/>
          <w:shd w:val="clear" w:color="auto" w:fill="FFFFFF"/>
        </w:rPr>
      </w:pPr>
      <w:r>
        <w:rPr>
          <w:rFonts w:ascii="Times New Roman" w:eastAsia="Times New Roman" w:hAnsi="Times New Roman" w:cs="Times New Roman"/>
          <w:sz w:val="36"/>
          <w:szCs w:val="36"/>
        </w:rPr>
        <w:t>Rom. 2:14-15-</w:t>
      </w:r>
      <w:r w:rsidRPr="007B7230">
        <w:rPr>
          <w:rStyle w:val="text"/>
          <w:rFonts w:ascii="Segoe UI" w:hAnsi="Segoe UI" w:cs="Segoe UI"/>
          <w:b/>
          <w:bCs/>
          <w:color w:val="000000"/>
          <w:shd w:val="clear" w:color="auto" w:fill="FFFFFF"/>
          <w:vertAlign w:val="superscript"/>
        </w:rPr>
        <w:t xml:space="preserve"> </w:t>
      </w:r>
      <w:r w:rsidRPr="007B7230">
        <w:rPr>
          <w:rStyle w:val="text"/>
          <w:rFonts w:ascii="Times New Roman" w:hAnsi="Times New Roman" w:cs="Times New Roman"/>
          <w:b/>
          <w:bCs/>
          <w:color w:val="000000"/>
          <w:sz w:val="36"/>
          <w:szCs w:val="36"/>
          <w:shd w:val="clear" w:color="auto" w:fill="FFFFFF"/>
          <w:vertAlign w:val="superscript"/>
        </w:rPr>
        <w:t>14 </w:t>
      </w:r>
      <w:r w:rsidRPr="007B7230">
        <w:rPr>
          <w:rStyle w:val="text"/>
          <w:rFonts w:ascii="Times New Roman" w:hAnsi="Times New Roman" w:cs="Times New Roman"/>
          <w:color w:val="000000"/>
          <w:sz w:val="36"/>
          <w:szCs w:val="36"/>
          <w:shd w:val="clear" w:color="auto" w:fill="FFFFFF"/>
        </w:rPr>
        <w:t>For when Gentiles who do not have the Law do instinctively the things of the Law, these, not having the Law, are a law to themselves,</w:t>
      </w:r>
      <w:r w:rsidRPr="007B7230">
        <w:rPr>
          <w:rFonts w:ascii="Times New Roman" w:hAnsi="Times New Roman" w:cs="Times New Roman"/>
          <w:color w:val="000000"/>
          <w:sz w:val="36"/>
          <w:szCs w:val="36"/>
          <w:shd w:val="clear" w:color="auto" w:fill="FFFFFF"/>
        </w:rPr>
        <w:t> </w:t>
      </w:r>
      <w:r w:rsidRPr="007B7230">
        <w:rPr>
          <w:rStyle w:val="text"/>
          <w:rFonts w:ascii="Times New Roman" w:hAnsi="Times New Roman" w:cs="Times New Roman"/>
          <w:b/>
          <w:bCs/>
          <w:color w:val="000000"/>
          <w:sz w:val="36"/>
          <w:szCs w:val="36"/>
          <w:shd w:val="clear" w:color="auto" w:fill="FFFFFF"/>
          <w:vertAlign w:val="superscript"/>
        </w:rPr>
        <w:t>15 </w:t>
      </w:r>
      <w:r w:rsidRPr="007B7230">
        <w:rPr>
          <w:rStyle w:val="text"/>
          <w:rFonts w:ascii="Times New Roman" w:hAnsi="Times New Roman" w:cs="Times New Roman"/>
          <w:color w:val="000000"/>
          <w:sz w:val="36"/>
          <w:szCs w:val="36"/>
          <w:shd w:val="clear" w:color="auto" w:fill="FFFFFF"/>
        </w:rPr>
        <w:t>in that they show the work of the Law written in their hearts, their conscience bearing witness and their thoughts alternately accusing or else defending them.</w:t>
      </w:r>
    </w:p>
    <w:p w14:paraId="31607B4F" w14:textId="77777777" w:rsidR="00E04198" w:rsidRDefault="00E04198" w:rsidP="00E85F9B">
      <w:pPr>
        <w:rPr>
          <w:rStyle w:val="text"/>
          <w:rFonts w:ascii="Times New Roman" w:hAnsi="Times New Roman" w:cs="Times New Roman"/>
          <w:color w:val="000000"/>
          <w:sz w:val="36"/>
          <w:szCs w:val="36"/>
          <w:shd w:val="clear" w:color="auto" w:fill="FFFFFF"/>
        </w:rPr>
      </w:pPr>
    </w:p>
    <w:p w14:paraId="22E5F935" w14:textId="2A015564" w:rsidR="008004F5" w:rsidRDefault="00E04198" w:rsidP="00E85F9B">
      <w:r>
        <w:rPr>
          <w:rStyle w:val="text"/>
          <w:rFonts w:ascii="Times New Roman" w:hAnsi="Times New Roman" w:cs="Times New Roman"/>
          <w:color w:val="000000"/>
          <w:sz w:val="36"/>
          <w:szCs w:val="36"/>
          <w:shd w:val="clear" w:color="auto" w:fill="FFFFFF"/>
        </w:rPr>
        <w:t>1 Tim. 4:2-</w:t>
      </w:r>
      <w:r w:rsidRPr="00E04198">
        <w:rPr>
          <w:rFonts w:ascii="Times New Roman" w:hAnsi="Times New Roman" w:cs="Times New Roman"/>
          <w:color w:val="000000"/>
          <w:sz w:val="36"/>
          <w:szCs w:val="36"/>
          <w:shd w:val="clear" w:color="auto" w:fill="FFFFFF"/>
        </w:rPr>
        <w:t>by means of the hypocrisy of liars </w:t>
      </w:r>
      <w:r w:rsidRPr="00E04198">
        <w:rPr>
          <w:rFonts w:ascii="Times New Roman" w:hAnsi="Times New Roman" w:cs="Times New Roman"/>
          <w:b/>
          <w:bCs/>
          <w:color w:val="000000"/>
          <w:sz w:val="36"/>
          <w:szCs w:val="36"/>
          <w:u w:val="single"/>
          <w:shd w:val="clear" w:color="auto" w:fill="FFFFFF"/>
        </w:rPr>
        <w:t>seared in their own conscience</w:t>
      </w:r>
      <w:r w:rsidRPr="00E04198">
        <w:rPr>
          <w:rFonts w:ascii="Times New Roman" w:hAnsi="Times New Roman" w:cs="Times New Roman"/>
          <w:color w:val="000000"/>
          <w:sz w:val="36"/>
          <w:szCs w:val="36"/>
          <w:shd w:val="clear" w:color="auto" w:fill="FFFFFF"/>
        </w:rPr>
        <w:t xml:space="preserve"> as with a branding iron</w:t>
      </w:r>
      <w:r>
        <w:rPr>
          <w:rFonts w:ascii="Times New Roman" w:eastAsia="Times New Roman" w:hAnsi="Times New Roman" w:cs="Times New Roman"/>
          <w:sz w:val="36"/>
          <w:szCs w:val="36"/>
        </w:rPr>
        <w:t>.</w:t>
      </w:r>
      <w:r w:rsidR="00E85F9B" w:rsidRPr="00E04198">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Conclusion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Num. 6:24-26-“Jehovah bless thee, and keep thee: Jehovah make his face to shine upon thee, and be gracious unto thee: </w:t>
      </w:r>
      <w:r w:rsidR="00E85F9B" w:rsidRPr="00E85F9B">
        <w:rPr>
          <w:rFonts w:ascii="Times New Roman" w:eastAsia="Times New Roman" w:hAnsi="Times New Roman" w:cs="Times New Roman"/>
          <w:sz w:val="36"/>
          <w:szCs w:val="36"/>
        </w:rPr>
        <w:lastRenderedPageBreak/>
        <w:t>Jehovah lift up his countenance upon thee, and give thee peace.”</w:t>
      </w:r>
      <w:r w:rsidR="00E85F9B">
        <w:rPr>
          <w:rFonts w:eastAsia="Times New Roman"/>
        </w:rPr>
        <w:br/>
      </w:r>
    </w:p>
    <w:sectPr w:rsidR="0080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B"/>
    <w:rsid w:val="00020BD5"/>
    <w:rsid w:val="00084898"/>
    <w:rsid w:val="000B2A55"/>
    <w:rsid w:val="0015502A"/>
    <w:rsid w:val="001B3935"/>
    <w:rsid w:val="0027110B"/>
    <w:rsid w:val="00555072"/>
    <w:rsid w:val="005728FA"/>
    <w:rsid w:val="005D0493"/>
    <w:rsid w:val="00664EFE"/>
    <w:rsid w:val="007700BC"/>
    <w:rsid w:val="007B7230"/>
    <w:rsid w:val="008004F5"/>
    <w:rsid w:val="00860BB3"/>
    <w:rsid w:val="008A15BE"/>
    <w:rsid w:val="008E0A8C"/>
    <w:rsid w:val="009504B5"/>
    <w:rsid w:val="009754B2"/>
    <w:rsid w:val="00A253C2"/>
    <w:rsid w:val="00A726C8"/>
    <w:rsid w:val="00B712F0"/>
    <w:rsid w:val="00B730D5"/>
    <w:rsid w:val="00D274ED"/>
    <w:rsid w:val="00E04198"/>
    <w:rsid w:val="00E64112"/>
    <w:rsid w:val="00E85F9B"/>
    <w:rsid w:val="00ED5592"/>
    <w:rsid w:val="00E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A4B"/>
  <w15:chartTrackingRefBased/>
  <w15:docId w15:val="{D45632D3-BE92-424D-B0D2-91CD7AC7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072"/>
  </w:style>
  <w:style w:type="character" w:customStyle="1" w:styleId="small-caps">
    <w:name w:val="small-caps"/>
    <w:basedOn w:val="DefaultParagraphFont"/>
    <w:rsid w:val="0055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87D3D61-F3EC-4987-92DB-2C5F7F68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22</cp:revision>
  <dcterms:created xsi:type="dcterms:W3CDTF">2020-10-20T18:11:00Z</dcterms:created>
  <dcterms:modified xsi:type="dcterms:W3CDTF">2020-10-24T16:18:00Z</dcterms:modified>
</cp:coreProperties>
</file>